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28D" w:rsidRPr="0053428D" w:rsidRDefault="0053428D" w:rsidP="0053428D">
      <w:pPr>
        <w:shd w:val="clear" w:color="auto" w:fill="FFFFFF"/>
        <w:spacing w:before="300" w:after="150" w:line="240" w:lineRule="auto"/>
        <w:jc w:val="center"/>
        <w:outlineLvl w:val="1"/>
        <w:rPr>
          <w:rFonts w:ascii="inherit" w:eastAsia="Times New Roman" w:hAnsi="inherit" w:cs="Times New Roman"/>
          <w:b/>
          <w:bCs/>
          <w:caps/>
          <w:color w:val="0F173B"/>
          <w:spacing w:val="-6"/>
          <w:sz w:val="42"/>
          <w:szCs w:val="48"/>
        </w:rPr>
      </w:pPr>
      <w:r w:rsidRPr="0053428D">
        <w:rPr>
          <w:rFonts w:ascii="inherit" w:eastAsia="Times New Roman" w:hAnsi="inherit" w:cs="Times New Roman"/>
          <w:b/>
          <w:bCs/>
          <w:caps/>
          <w:color w:val="0F173B"/>
          <w:spacing w:val="-6"/>
          <w:sz w:val="42"/>
          <w:szCs w:val="48"/>
        </w:rPr>
        <w:t>10 WAYS SWIMMERS CAN GET MORE SLEEP</w:t>
      </w:r>
    </w:p>
    <w:p w:rsidR="0053428D" w:rsidRPr="0053428D" w:rsidRDefault="0053428D" w:rsidP="0053428D">
      <w:pPr>
        <w:shd w:val="clear" w:color="auto" w:fill="FFFFFF"/>
        <w:spacing w:after="0" w:line="240" w:lineRule="auto"/>
        <w:jc w:val="center"/>
        <w:rPr>
          <w:rFonts w:ascii="inherit" w:eastAsia="Times New Roman" w:hAnsi="inherit" w:cs="Times New Roman"/>
          <w:b/>
          <w:bCs/>
          <w:color w:val="0F173B"/>
          <w:sz w:val="27"/>
          <w:szCs w:val="27"/>
        </w:rPr>
      </w:pPr>
      <w:r w:rsidRPr="0053428D">
        <w:rPr>
          <w:rFonts w:ascii="inherit" w:eastAsia="Times New Roman" w:hAnsi="inherit" w:cs="Times New Roman"/>
          <w:b/>
          <w:bCs/>
          <w:color w:val="0F173B"/>
          <w:sz w:val="27"/>
          <w:szCs w:val="27"/>
        </w:rPr>
        <w:t>By Mike Gustafson</w:t>
      </w:r>
    </w:p>
    <w:p w:rsidR="0053428D" w:rsidRPr="0053428D" w:rsidRDefault="0053428D" w:rsidP="005342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19050</wp:posOffset>
            </wp:positionH>
            <wp:positionV relativeFrom="paragraph">
              <wp:posOffset>166370</wp:posOffset>
            </wp:positionV>
            <wp:extent cx="2616835" cy="2380615"/>
            <wp:effectExtent l="19050" t="0" r="0" b="0"/>
            <wp:wrapTight wrapText="bothSides">
              <wp:wrapPolygon edited="0">
                <wp:start x="-157" y="0"/>
                <wp:lineTo x="-157" y="21433"/>
                <wp:lineTo x="21542" y="21433"/>
                <wp:lineTo x="21542" y="0"/>
                <wp:lineTo x="-157" y="0"/>
              </wp:wrapPolygon>
            </wp:wrapTight>
            <wp:docPr id="38" name="Picture 38" descr="https://i.pinimg.com/736x/0c/b9/56/0cb956a54f6a3ce2d9d6156a246060ec--high-school-students-student-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i.pinimg.com/736x/0c/b9/56/0cb956a54f6a3ce2d9d6156a246060ec--high-school-students-student-life.jpg"/>
                    <pic:cNvPicPr>
                      <a:picLocks noChangeAspect="1" noChangeArrowheads="1"/>
                    </pic:cNvPicPr>
                  </pic:nvPicPr>
                  <pic:blipFill>
                    <a:blip r:embed="rId4" cstate="print"/>
                    <a:srcRect/>
                    <a:stretch>
                      <a:fillRect/>
                    </a:stretch>
                  </pic:blipFill>
                  <pic:spPr bwMode="auto">
                    <a:xfrm>
                      <a:off x="0" y="0"/>
                      <a:ext cx="2616835" cy="2380615"/>
                    </a:xfrm>
                    <a:prstGeom prst="rect">
                      <a:avLst/>
                    </a:prstGeom>
                    <a:noFill/>
                    <a:ln w="9525">
                      <a:noFill/>
                      <a:miter lim="800000"/>
                      <a:headEnd/>
                      <a:tailEnd/>
                    </a:ln>
                  </pic:spPr>
                </pic:pic>
              </a:graphicData>
            </a:graphic>
          </wp:anchor>
        </w:drawing>
      </w:r>
    </w:p>
    <w:p w:rsidR="0053428D" w:rsidRPr="0053428D" w:rsidRDefault="0053428D" w:rsidP="0053428D">
      <w:pPr>
        <w:shd w:val="clear" w:color="auto" w:fill="FFFFFF"/>
        <w:spacing w:after="150" w:line="240" w:lineRule="auto"/>
        <w:rPr>
          <w:rFonts w:ascii="karla" w:eastAsia="Times New Roman" w:hAnsi="karla" w:cs="Times New Roman"/>
          <w:color w:val="414141"/>
          <w:sz w:val="29"/>
          <w:szCs w:val="29"/>
        </w:rPr>
      </w:pPr>
      <w:r w:rsidRPr="0053428D">
        <w:rPr>
          <w:rFonts w:ascii="karla" w:eastAsia="Times New Roman" w:hAnsi="karla" w:cs="Times New Roman"/>
          <w:color w:val="414141"/>
          <w:sz w:val="27"/>
          <w:szCs w:val="27"/>
        </w:rPr>
        <w:t xml:space="preserve">If dogs are man’s best friend, then sleep is a swimmer’s best friend. </w:t>
      </w:r>
      <w:proofErr w:type="gramStart"/>
      <w:r w:rsidRPr="0053428D">
        <w:rPr>
          <w:rFonts w:ascii="karla" w:eastAsia="Times New Roman" w:hAnsi="karla" w:cs="Times New Roman"/>
          <w:color w:val="414141"/>
          <w:sz w:val="27"/>
          <w:szCs w:val="27"/>
        </w:rPr>
        <w:t>Perhaps because we want what we can’t have.</w:t>
      </w:r>
      <w:proofErr w:type="gramEnd"/>
      <w:r w:rsidRPr="0053428D">
        <w:rPr>
          <w:rFonts w:ascii="karla" w:eastAsia="Times New Roman" w:hAnsi="karla" w:cs="Times New Roman"/>
          <w:color w:val="414141"/>
          <w:sz w:val="27"/>
          <w:szCs w:val="27"/>
        </w:rPr>
        <w:t xml:space="preserve"> Early morning practices. </w:t>
      </w:r>
      <w:proofErr w:type="gramStart"/>
      <w:r w:rsidRPr="0053428D">
        <w:rPr>
          <w:rFonts w:ascii="karla" w:eastAsia="Times New Roman" w:hAnsi="karla" w:cs="Times New Roman"/>
          <w:color w:val="414141"/>
          <w:sz w:val="27"/>
          <w:szCs w:val="27"/>
        </w:rPr>
        <w:t>Early Saturday preliminaries.</w:t>
      </w:r>
      <w:proofErr w:type="gramEnd"/>
      <w:r w:rsidRPr="0053428D">
        <w:rPr>
          <w:rFonts w:ascii="karla" w:eastAsia="Times New Roman" w:hAnsi="karla" w:cs="Times New Roman"/>
          <w:color w:val="414141"/>
          <w:sz w:val="27"/>
          <w:szCs w:val="27"/>
        </w:rPr>
        <w:t xml:space="preserve"> Holidays spent at the pool, slogging up and down mile after mile inside a concrete grave while the rest of your non-swimming friends sleep in. Swimmers are constantly chasing sleep. We crave it, we need it, </w:t>
      </w:r>
      <w:proofErr w:type="gramStart"/>
      <w:r w:rsidRPr="0053428D">
        <w:rPr>
          <w:rFonts w:ascii="karla" w:eastAsia="Times New Roman" w:hAnsi="karla" w:cs="Times New Roman"/>
          <w:color w:val="414141"/>
          <w:sz w:val="27"/>
          <w:szCs w:val="27"/>
        </w:rPr>
        <w:t>we</w:t>
      </w:r>
      <w:proofErr w:type="gramEnd"/>
      <w:r w:rsidRPr="0053428D">
        <w:rPr>
          <w:rFonts w:ascii="karla" w:eastAsia="Times New Roman" w:hAnsi="karla" w:cs="Times New Roman"/>
          <w:color w:val="414141"/>
          <w:sz w:val="27"/>
          <w:szCs w:val="27"/>
        </w:rPr>
        <w:t xml:space="preserve"> demand it.</w:t>
      </w:r>
    </w:p>
    <w:p w:rsidR="0053428D" w:rsidRPr="0053428D" w:rsidRDefault="0053428D" w:rsidP="0053428D">
      <w:pPr>
        <w:shd w:val="clear" w:color="auto" w:fill="FFFFFF"/>
        <w:spacing w:after="150" w:line="240" w:lineRule="auto"/>
        <w:rPr>
          <w:rFonts w:ascii="karla" w:eastAsia="Times New Roman" w:hAnsi="karla" w:cs="Times New Roman"/>
          <w:color w:val="414141"/>
          <w:sz w:val="29"/>
          <w:szCs w:val="29"/>
        </w:rPr>
      </w:pPr>
      <w:r w:rsidRPr="0053428D">
        <w:rPr>
          <w:rFonts w:ascii="karla" w:eastAsia="Times New Roman" w:hAnsi="karla" w:cs="Times New Roman"/>
          <w:color w:val="414141"/>
          <w:sz w:val="27"/>
          <w:szCs w:val="27"/>
        </w:rPr>
        <w:t xml:space="preserve">And yet, I've never met a swimmer who has ever said, “I get too much sleep.” </w:t>
      </w:r>
      <w:proofErr w:type="gramStart"/>
      <w:r w:rsidRPr="0053428D">
        <w:rPr>
          <w:rFonts w:ascii="karla" w:eastAsia="Times New Roman" w:hAnsi="karla" w:cs="Times New Roman"/>
          <w:color w:val="414141"/>
          <w:sz w:val="27"/>
          <w:szCs w:val="27"/>
        </w:rPr>
        <w:t>Never happened.</w:t>
      </w:r>
      <w:proofErr w:type="gramEnd"/>
      <w:r w:rsidRPr="0053428D">
        <w:rPr>
          <w:rFonts w:ascii="karla" w:eastAsia="Times New Roman" w:hAnsi="karla" w:cs="Times New Roman"/>
          <w:color w:val="414141"/>
          <w:sz w:val="27"/>
          <w:szCs w:val="27"/>
        </w:rPr>
        <w:t xml:space="preserve"> And perhaps that sentence has never been uttered by a swimmer, ever, in human history. I would believe it. </w:t>
      </w:r>
      <w:r w:rsidRPr="0053428D">
        <w:rPr>
          <w:rFonts w:ascii="karla" w:eastAsia="Times New Roman" w:hAnsi="karla" w:cs="Times New Roman"/>
          <w:color w:val="414141"/>
          <w:sz w:val="27"/>
          <w:szCs w:val="27"/>
        </w:rPr>
        <w:br/>
      </w:r>
      <w:r w:rsidRPr="0053428D">
        <w:rPr>
          <w:rFonts w:ascii="karla" w:eastAsia="Times New Roman" w:hAnsi="karla" w:cs="Times New Roman"/>
          <w:color w:val="414141"/>
          <w:sz w:val="27"/>
          <w:szCs w:val="27"/>
        </w:rPr>
        <w:br/>
        <w:t>How can swimmers get more sleep? More of this necessary component to recovery that this very website said was one of the most important “supplements” and vital for fast swimming?  </w:t>
      </w:r>
    </w:p>
    <w:p w:rsidR="0053428D" w:rsidRPr="0053428D" w:rsidRDefault="0053428D" w:rsidP="0053428D">
      <w:pPr>
        <w:shd w:val="clear" w:color="auto" w:fill="FFFFFF"/>
        <w:spacing w:after="150" w:line="240" w:lineRule="auto"/>
        <w:rPr>
          <w:rFonts w:ascii="karla" w:eastAsia="Times New Roman" w:hAnsi="karla" w:cs="Times New Roman"/>
          <w:color w:val="414141"/>
          <w:sz w:val="27"/>
          <w:szCs w:val="29"/>
        </w:rPr>
      </w:pPr>
      <w:r w:rsidRPr="0053428D">
        <w:rPr>
          <w:rFonts w:ascii="karla" w:eastAsia="Times New Roman" w:hAnsi="karla" w:cs="Times New Roman"/>
          <w:b/>
          <w:color w:val="414141"/>
          <w:sz w:val="27"/>
          <w:szCs w:val="27"/>
        </w:rPr>
        <w:t>Here are 10 ways swimmers can get more sleep</w:t>
      </w:r>
      <w:proofErr w:type="gramStart"/>
      <w:r w:rsidRPr="0053428D">
        <w:rPr>
          <w:rFonts w:ascii="karla" w:eastAsia="Times New Roman" w:hAnsi="karla" w:cs="Times New Roman"/>
          <w:b/>
          <w:color w:val="414141"/>
          <w:sz w:val="27"/>
          <w:szCs w:val="27"/>
        </w:rPr>
        <w:t>:</w:t>
      </w:r>
      <w:proofErr w:type="gramEnd"/>
      <w:r w:rsidRPr="0053428D">
        <w:rPr>
          <w:rFonts w:ascii="karla" w:eastAsia="Times New Roman" w:hAnsi="karla" w:cs="Times New Roman"/>
          <w:color w:val="414141"/>
          <w:sz w:val="27"/>
          <w:szCs w:val="27"/>
        </w:rPr>
        <w:br/>
      </w:r>
      <w:r w:rsidRPr="0053428D">
        <w:rPr>
          <w:rFonts w:ascii="karla" w:eastAsia="Times New Roman" w:hAnsi="karla" w:cs="Times New Roman"/>
          <w:color w:val="414141"/>
          <w:sz w:val="25"/>
          <w:szCs w:val="27"/>
        </w:rPr>
        <w:br/>
      </w:r>
      <w:r w:rsidRPr="0053428D">
        <w:rPr>
          <w:rFonts w:ascii="karla" w:eastAsia="Times New Roman" w:hAnsi="karla" w:cs="Times New Roman"/>
          <w:b/>
          <w:bCs/>
          <w:color w:val="414141"/>
          <w:sz w:val="25"/>
        </w:rPr>
        <w:t>1. Carpool. </w:t>
      </w:r>
      <w:r w:rsidRPr="0053428D">
        <w:rPr>
          <w:rFonts w:ascii="karla" w:eastAsia="Times New Roman" w:hAnsi="karla" w:cs="Times New Roman"/>
          <w:color w:val="414141"/>
          <w:sz w:val="25"/>
          <w:szCs w:val="27"/>
        </w:rPr>
        <w:br/>
        <w:t xml:space="preserve">Carpool to practice. Carpool to meets. I’d guess that 98% of swimmers drive to the pool, which means 49% of </w:t>
      </w:r>
      <w:proofErr w:type="gramStart"/>
      <w:r w:rsidRPr="0053428D">
        <w:rPr>
          <w:rFonts w:ascii="karla" w:eastAsia="Times New Roman" w:hAnsi="karla" w:cs="Times New Roman"/>
          <w:color w:val="414141"/>
          <w:sz w:val="25"/>
          <w:szCs w:val="27"/>
        </w:rPr>
        <w:t>swimmers</w:t>
      </w:r>
      <w:proofErr w:type="gramEnd"/>
      <w:r w:rsidRPr="0053428D">
        <w:rPr>
          <w:rFonts w:ascii="karla" w:eastAsia="Times New Roman" w:hAnsi="karla" w:cs="Times New Roman"/>
          <w:color w:val="414141"/>
          <w:sz w:val="25"/>
          <w:szCs w:val="27"/>
        </w:rPr>
        <w:t xml:space="preserve"> could squeeze in a few more minutes of sleep if a teammate drove them to practice. Carpooling saves gas, saves money, and saves emotional exhaustion. </w:t>
      </w:r>
      <w:r w:rsidRPr="0053428D">
        <w:rPr>
          <w:rFonts w:ascii="karla" w:eastAsia="Times New Roman" w:hAnsi="karla" w:cs="Times New Roman"/>
          <w:color w:val="414141"/>
          <w:sz w:val="25"/>
          <w:szCs w:val="27"/>
        </w:rPr>
        <w:br/>
      </w:r>
      <w:r w:rsidRPr="0053428D">
        <w:rPr>
          <w:rFonts w:ascii="karla" w:eastAsia="Times New Roman" w:hAnsi="karla" w:cs="Times New Roman"/>
          <w:color w:val="414141"/>
          <w:sz w:val="25"/>
          <w:szCs w:val="27"/>
        </w:rPr>
        <w:br/>
      </w:r>
      <w:r w:rsidRPr="0053428D">
        <w:rPr>
          <w:rFonts w:ascii="karla" w:eastAsia="Times New Roman" w:hAnsi="karla" w:cs="Times New Roman"/>
          <w:b/>
          <w:bCs/>
          <w:color w:val="414141"/>
          <w:sz w:val="25"/>
        </w:rPr>
        <w:t>2. Consistent sleep schedule. </w:t>
      </w:r>
      <w:r w:rsidRPr="0053428D">
        <w:rPr>
          <w:rFonts w:ascii="karla" w:eastAsia="Times New Roman" w:hAnsi="karla" w:cs="Times New Roman"/>
          <w:color w:val="414141"/>
          <w:sz w:val="25"/>
          <w:szCs w:val="27"/>
        </w:rPr>
        <w:br/>
        <w:t>Set a time – 10:45pm, 11:15pm, 12:15am. Then stick to that time. That time is the point of no return. That time is when you drop everything and say, “My day is done,” and you retreat to the bed. Staying on a consistent sleep schedule allows your body to “know” when to expect sleep, allowing you to fall asleep faster and deeper, sooner. Don’t stay out until 2am one night, because you’ll spend a week trying to “get back on schedule.” </w:t>
      </w:r>
      <w:r w:rsidRPr="0053428D">
        <w:rPr>
          <w:rFonts w:ascii="karla" w:eastAsia="Times New Roman" w:hAnsi="karla" w:cs="Times New Roman"/>
          <w:color w:val="414141"/>
          <w:sz w:val="25"/>
          <w:szCs w:val="27"/>
        </w:rPr>
        <w:br/>
      </w:r>
      <w:r w:rsidRPr="0053428D">
        <w:rPr>
          <w:rFonts w:ascii="karla" w:eastAsia="Times New Roman" w:hAnsi="karla" w:cs="Times New Roman"/>
          <w:color w:val="414141"/>
          <w:sz w:val="25"/>
          <w:szCs w:val="27"/>
        </w:rPr>
        <w:br/>
      </w:r>
      <w:r w:rsidRPr="0053428D">
        <w:rPr>
          <w:rFonts w:ascii="karla" w:eastAsia="Times New Roman" w:hAnsi="karla" w:cs="Times New Roman"/>
          <w:b/>
          <w:bCs/>
          <w:color w:val="414141"/>
          <w:sz w:val="25"/>
        </w:rPr>
        <w:t>3. Do (some) homework in the morning. </w:t>
      </w:r>
      <w:r w:rsidRPr="0053428D">
        <w:rPr>
          <w:rFonts w:ascii="karla" w:eastAsia="Times New Roman" w:hAnsi="karla" w:cs="Times New Roman"/>
          <w:color w:val="414141"/>
          <w:sz w:val="25"/>
          <w:szCs w:val="27"/>
        </w:rPr>
        <w:br/>
        <w:t xml:space="preserve">Some swimmers have a break between morning practice and the beginning of class. Try doing homework in the morning, as opposed to at 1am at night. Your body rests the best between 10pm-2am. </w:t>
      </w:r>
      <w:proofErr w:type="gramStart"/>
      <w:r w:rsidRPr="0053428D">
        <w:rPr>
          <w:rFonts w:ascii="karla" w:eastAsia="Times New Roman" w:hAnsi="karla" w:cs="Times New Roman"/>
          <w:color w:val="414141"/>
          <w:sz w:val="25"/>
          <w:szCs w:val="27"/>
        </w:rPr>
        <w:t>So if you’re staring at an hour of homework and it’s already 10pm, try going to bed then, and then waking up an hour earlier.</w:t>
      </w:r>
      <w:proofErr w:type="gramEnd"/>
      <w:r w:rsidRPr="0053428D">
        <w:rPr>
          <w:rFonts w:ascii="karla" w:eastAsia="Times New Roman" w:hAnsi="karla" w:cs="Times New Roman"/>
          <w:color w:val="414141"/>
          <w:sz w:val="25"/>
          <w:szCs w:val="27"/>
        </w:rPr>
        <w:t xml:space="preserve"> You might find that you study better, are more focused, and better rested. </w:t>
      </w:r>
      <w:r w:rsidRPr="0053428D">
        <w:rPr>
          <w:rFonts w:ascii="karla" w:eastAsia="Times New Roman" w:hAnsi="karla" w:cs="Times New Roman"/>
          <w:color w:val="414141"/>
          <w:sz w:val="25"/>
          <w:szCs w:val="27"/>
        </w:rPr>
        <w:br/>
      </w:r>
      <w:r w:rsidRPr="0053428D">
        <w:rPr>
          <w:rFonts w:ascii="karla" w:eastAsia="Times New Roman" w:hAnsi="karla" w:cs="Times New Roman"/>
          <w:color w:val="414141"/>
          <w:sz w:val="25"/>
          <w:szCs w:val="27"/>
        </w:rPr>
        <w:lastRenderedPageBreak/>
        <w:br/>
      </w:r>
      <w:r w:rsidRPr="0053428D">
        <w:rPr>
          <w:rFonts w:ascii="karla" w:eastAsia="Times New Roman" w:hAnsi="karla" w:cs="Times New Roman"/>
          <w:b/>
          <w:bCs/>
          <w:color w:val="414141"/>
          <w:sz w:val="25"/>
        </w:rPr>
        <w:t>4. Study groups. </w:t>
      </w:r>
      <w:r w:rsidRPr="0053428D">
        <w:rPr>
          <w:rFonts w:ascii="karla" w:eastAsia="Times New Roman" w:hAnsi="karla" w:cs="Times New Roman"/>
          <w:color w:val="414141"/>
          <w:sz w:val="25"/>
          <w:szCs w:val="27"/>
        </w:rPr>
        <w:br/>
        <w:t>In college, study groups always helped me. When you’re in a group, you stay on task and studying is a bit more efficient than on your own. You have other people to ask questions, and many times you can be better prepared quicker when studying in a group. This will free up time for sweet, sweet sleep.</w:t>
      </w:r>
      <w:r w:rsidRPr="0053428D">
        <w:rPr>
          <w:rFonts w:ascii="karla" w:eastAsia="Times New Roman" w:hAnsi="karla" w:cs="Times New Roman"/>
          <w:color w:val="414141"/>
          <w:sz w:val="25"/>
          <w:szCs w:val="27"/>
        </w:rPr>
        <w:br/>
      </w:r>
      <w:r w:rsidRPr="0053428D">
        <w:rPr>
          <w:rFonts w:ascii="karla" w:eastAsia="Times New Roman" w:hAnsi="karla" w:cs="Times New Roman"/>
          <w:color w:val="414141"/>
          <w:sz w:val="25"/>
          <w:szCs w:val="27"/>
        </w:rPr>
        <w:br/>
      </w:r>
      <w:r w:rsidRPr="0053428D">
        <w:rPr>
          <w:rFonts w:ascii="karla" w:eastAsia="Times New Roman" w:hAnsi="karla" w:cs="Times New Roman"/>
          <w:b/>
          <w:bCs/>
          <w:color w:val="414141"/>
          <w:sz w:val="25"/>
        </w:rPr>
        <w:t>5. Self-imposed curfews.</w:t>
      </w:r>
      <w:r w:rsidRPr="0053428D">
        <w:rPr>
          <w:rFonts w:ascii="karla" w:eastAsia="Times New Roman" w:hAnsi="karla" w:cs="Times New Roman"/>
          <w:color w:val="414141"/>
          <w:sz w:val="25"/>
          <w:szCs w:val="27"/>
        </w:rPr>
        <w:br/>
        <w:t xml:space="preserve">This goes back to point #2, the “consistent sleep schedule” thing. Most swimmers stay on task during the week, and then (at least older swimmers out there) will stay up late on weekends. If you want more sleep, try utilizing a self-imposed curfew. </w:t>
      </w:r>
      <w:proofErr w:type="gramStart"/>
      <w:r w:rsidRPr="0053428D">
        <w:rPr>
          <w:rFonts w:ascii="karla" w:eastAsia="Times New Roman" w:hAnsi="karla" w:cs="Times New Roman"/>
          <w:color w:val="414141"/>
          <w:sz w:val="25"/>
          <w:szCs w:val="27"/>
        </w:rPr>
        <w:t>“Sorry, but I have to be in bed by midnight or I turn into a sleep-deprived swim zombie.”</w:t>
      </w:r>
      <w:proofErr w:type="gramEnd"/>
      <w:r w:rsidRPr="0053428D">
        <w:rPr>
          <w:rFonts w:ascii="karla" w:eastAsia="Times New Roman" w:hAnsi="karla" w:cs="Times New Roman"/>
          <w:color w:val="414141"/>
          <w:sz w:val="25"/>
          <w:szCs w:val="27"/>
        </w:rPr>
        <w:br/>
      </w:r>
      <w:r w:rsidRPr="0053428D">
        <w:rPr>
          <w:rFonts w:ascii="karla" w:eastAsia="Times New Roman" w:hAnsi="karla" w:cs="Times New Roman"/>
          <w:color w:val="414141"/>
          <w:sz w:val="25"/>
          <w:szCs w:val="27"/>
        </w:rPr>
        <w:br/>
      </w:r>
      <w:r w:rsidRPr="0053428D">
        <w:rPr>
          <w:rFonts w:ascii="karla" w:eastAsia="Times New Roman" w:hAnsi="karla" w:cs="Times New Roman"/>
          <w:b/>
          <w:bCs/>
          <w:color w:val="414141"/>
          <w:sz w:val="25"/>
        </w:rPr>
        <w:t>6. Bring an inflatable raft to meets. </w:t>
      </w:r>
      <w:r w:rsidRPr="0053428D">
        <w:rPr>
          <w:rFonts w:ascii="karla" w:eastAsia="Times New Roman" w:hAnsi="karla" w:cs="Times New Roman"/>
          <w:color w:val="414141"/>
          <w:sz w:val="25"/>
          <w:szCs w:val="27"/>
        </w:rPr>
        <w:br/>
        <w:t>When I was an age grouper, I brought a raft to morning prelims, found a nice, quiet corner of the natatorium or in a secluded part of the pool deck somewhere, and took a 30 or 45-minute power nap during the 500 freestyle heats. Many preliminary sessions are 4 or more hours long, and yet many swimmers only compete a minute or two. While you always want to cheer for teammates, at the same time, many swimmers just end up playing euchre or texting during prelims anyway. Why not get a little bit of sleep? Put out a little inflatable raft (mattress) and throw a towel over your head and grab 15 minutes of sleep. </w:t>
      </w:r>
      <w:r w:rsidRPr="0053428D">
        <w:rPr>
          <w:rFonts w:ascii="karla" w:eastAsia="Times New Roman" w:hAnsi="karla" w:cs="Times New Roman"/>
          <w:color w:val="414141"/>
          <w:sz w:val="25"/>
          <w:szCs w:val="27"/>
        </w:rPr>
        <w:br/>
      </w:r>
      <w:r w:rsidRPr="0053428D">
        <w:rPr>
          <w:rFonts w:ascii="karla" w:eastAsia="Times New Roman" w:hAnsi="karla" w:cs="Times New Roman"/>
          <w:color w:val="414141"/>
          <w:sz w:val="25"/>
          <w:szCs w:val="27"/>
        </w:rPr>
        <w:br/>
      </w:r>
      <w:r w:rsidRPr="0053428D">
        <w:rPr>
          <w:rFonts w:ascii="karla" w:eastAsia="Times New Roman" w:hAnsi="karla" w:cs="Times New Roman"/>
          <w:b/>
          <w:bCs/>
          <w:color w:val="414141"/>
          <w:sz w:val="25"/>
        </w:rPr>
        <w:t>7. Carry around earplugs and an eye mask.</w:t>
      </w:r>
      <w:r w:rsidRPr="0053428D">
        <w:rPr>
          <w:rFonts w:ascii="karla" w:eastAsia="Times New Roman" w:hAnsi="karla" w:cs="Times New Roman"/>
          <w:color w:val="414141"/>
          <w:sz w:val="25"/>
          <w:szCs w:val="27"/>
        </w:rPr>
        <w:br/>
        <w:t>Okay, you’ll look weird toting around earplugs and an eye mask wherever you go, but you never know when the need for an impromptu nap could arise. </w:t>
      </w:r>
      <w:r w:rsidRPr="0053428D">
        <w:rPr>
          <w:rFonts w:ascii="karla" w:eastAsia="Times New Roman" w:hAnsi="karla" w:cs="Times New Roman"/>
          <w:color w:val="414141"/>
          <w:sz w:val="25"/>
          <w:szCs w:val="27"/>
        </w:rPr>
        <w:br/>
      </w:r>
      <w:r w:rsidRPr="0053428D">
        <w:rPr>
          <w:rFonts w:ascii="karla" w:eastAsia="Times New Roman" w:hAnsi="karla" w:cs="Times New Roman"/>
          <w:color w:val="414141"/>
          <w:sz w:val="25"/>
          <w:szCs w:val="27"/>
        </w:rPr>
        <w:br/>
      </w:r>
      <w:r w:rsidRPr="0053428D">
        <w:rPr>
          <w:rFonts w:ascii="karla" w:eastAsia="Times New Roman" w:hAnsi="karla" w:cs="Times New Roman"/>
          <w:b/>
          <w:bCs/>
          <w:color w:val="414141"/>
          <w:sz w:val="25"/>
        </w:rPr>
        <w:t>8. No “Breaking Bad” before bed.</w:t>
      </w:r>
      <w:r w:rsidRPr="0053428D">
        <w:rPr>
          <w:rFonts w:ascii="karla" w:eastAsia="Times New Roman" w:hAnsi="karla" w:cs="Times New Roman"/>
          <w:color w:val="414141"/>
          <w:sz w:val="25"/>
          <w:szCs w:val="27"/>
        </w:rPr>
        <w:br/>
        <w:t xml:space="preserve">Don’t watch a crazy intense TV show before bed. That’s insane. You enter a world of action and adventure and intense graphics, </w:t>
      </w:r>
      <w:proofErr w:type="gramStart"/>
      <w:r w:rsidRPr="0053428D">
        <w:rPr>
          <w:rFonts w:ascii="karla" w:eastAsia="Times New Roman" w:hAnsi="karla" w:cs="Times New Roman"/>
          <w:color w:val="414141"/>
          <w:sz w:val="25"/>
          <w:szCs w:val="27"/>
        </w:rPr>
        <w:t>then</w:t>
      </w:r>
      <w:proofErr w:type="gramEnd"/>
      <w:r w:rsidRPr="0053428D">
        <w:rPr>
          <w:rFonts w:ascii="karla" w:eastAsia="Times New Roman" w:hAnsi="karla" w:cs="Times New Roman"/>
          <w:color w:val="414141"/>
          <w:sz w:val="25"/>
          <w:szCs w:val="27"/>
        </w:rPr>
        <w:t xml:space="preserve"> try to fall asleep? Even if you do sleep, your brain is still processing all that violence. Read a book. Draw. Turn off your phone and just put yourself in a quiet state. You’ll sleep better. </w:t>
      </w:r>
      <w:r w:rsidRPr="0053428D">
        <w:rPr>
          <w:rFonts w:ascii="karla" w:eastAsia="Times New Roman" w:hAnsi="karla" w:cs="Times New Roman"/>
          <w:color w:val="414141"/>
          <w:sz w:val="25"/>
          <w:szCs w:val="27"/>
        </w:rPr>
        <w:br/>
      </w:r>
      <w:r w:rsidRPr="0053428D">
        <w:rPr>
          <w:rFonts w:ascii="karla" w:eastAsia="Times New Roman" w:hAnsi="karla" w:cs="Times New Roman"/>
          <w:color w:val="414141"/>
          <w:sz w:val="25"/>
          <w:szCs w:val="27"/>
        </w:rPr>
        <w:br/>
      </w:r>
      <w:r w:rsidRPr="0053428D">
        <w:rPr>
          <w:rFonts w:ascii="karla" w:eastAsia="Times New Roman" w:hAnsi="karla" w:cs="Times New Roman"/>
          <w:b/>
          <w:bCs/>
          <w:color w:val="414141"/>
          <w:sz w:val="25"/>
        </w:rPr>
        <w:t>9. Just Say No.</w:t>
      </w:r>
      <w:r w:rsidRPr="0053428D">
        <w:rPr>
          <w:rFonts w:ascii="karla" w:eastAsia="Times New Roman" w:hAnsi="karla" w:cs="Times New Roman"/>
          <w:color w:val="414141"/>
          <w:sz w:val="25"/>
          <w:szCs w:val="27"/>
        </w:rPr>
        <w:br/>
        <w:t xml:space="preserve">All swimmers say no sometimes. </w:t>
      </w:r>
      <w:proofErr w:type="gramStart"/>
      <w:r w:rsidRPr="0053428D">
        <w:rPr>
          <w:rFonts w:ascii="karla" w:eastAsia="Times New Roman" w:hAnsi="karla" w:cs="Times New Roman"/>
          <w:color w:val="414141"/>
          <w:sz w:val="25"/>
          <w:szCs w:val="27"/>
        </w:rPr>
        <w:t>No to social functions, no to nights out with friends.</w:t>
      </w:r>
      <w:proofErr w:type="gramEnd"/>
      <w:r w:rsidRPr="0053428D">
        <w:rPr>
          <w:rFonts w:ascii="karla" w:eastAsia="Times New Roman" w:hAnsi="karla" w:cs="Times New Roman"/>
          <w:color w:val="414141"/>
          <w:sz w:val="25"/>
          <w:szCs w:val="27"/>
        </w:rPr>
        <w:t xml:space="preserve"> When I was a swimmer, some Friday nights, I just said, “Guys, sorry, but I need to sleep tonight.” And that’s okay. It’s okay to say no sometimes. </w:t>
      </w:r>
      <w:r w:rsidRPr="0053428D">
        <w:rPr>
          <w:rFonts w:ascii="karla" w:eastAsia="Times New Roman" w:hAnsi="karla" w:cs="Times New Roman"/>
          <w:color w:val="414141"/>
          <w:sz w:val="25"/>
          <w:szCs w:val="27"/>
        </w:rPr>
        <w:br/>
      </w:r>
      <w:r w:rsidRPr="0053428D">
        <w:rPr>
          <w:rFonts w:ascii="karla" w:eastAsia="Times New Roman" w:hAnsi="karla" w:cs="Times New Roman"/>
          <w:color w:val="414141"/>
          <w:sz w:val="25"/>
          <w:szCs w:val="27"/>
        </w:rPr>
        <w:br/>
      </w:r>
      <w:r w:rsidRPr="0053428D">
        <w:rPr>
          <w:rFonts w:ascii="karla" w:eastAsia="Times New Roman" w:hAnsi="karla" w:cs="Times New Roman"/>
          <w:b/>
          <w:bCs/>
          <w:color w:val="414141"/>
          <w:sz w:val="25"/>
        </w:rPr>
        <w:t>10. Coaches, let your swimmers have an occasional morning off.</w:t>
      </w:r>
      <w:r w:rsidRPr="0053428D">
        <w:rPr>
          <w:rFonts w:ascii="karla" w:eastAsia="Times New Roman" w:hAnsi="karla" w:cs="Times New Roman"/>
          <w:color w:val="414141"/>
          <w:sz w:val="25"/>
          <w:szCs w:val="27"/>
        </w:rPr>
        <w:br/>
        <w:t>I’ve never been a huge fan of morning practices anyway. Sleep keeps you happier, healthier, and more mentally refreshed. But if you do slog through morning practices, coaches, it’s sometimes great to give swimmers a morning off here or there. Use it as a reward after a successful meet. There’s nothing worse than spending 20-30 hours at a pool over a weekend, then reporting to morning practice at 6am. </w:t>
      </w:r>
    </w:p>
    <w:p w:rsidR="0053428D" w:rsidRPr="0053428D" w:rsidRDefault="0053428D">
      <w:pPr>
        <w:rPr>
          <w:sz w:val="20"/>
        </w:rPr>
      </w:pPr>
    </w:p>
    <w:sectPr w:rsidR="0053428D" w:rsidRPr="005342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karl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53428D"/>
    <w:rsid w:val="005342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342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53428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428D"/>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53428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342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428D"/>
    <w:rPr>
      <w:b/>
      <w:bCs/>
    </w:rPr>
  </w:style>
  <w:style w:type="paragraph" w:styleId="BalloonText">
    <w:name w:val="Balloon Text"/>
    <w:basedOn w:val="Normal"/>
    <w:link w:val="BalloonTextChar"/>
    <w:uiPriority w:val="99"/>
    <w:semiHidden/>
    <w:unhideWhenUsed/>
    <w:rsid w:val="005342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2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8827144">
      <w:bodyDiv w:val="1"/>
      <w:marLeft w:val="0"/>
      <w:marRight w:val="0"/>
      <w:marTop w:val="0"/>
      <w:marBottom w:val="0"/>
      <w:divBdr>
        <w:top w:val="none" w:sz="0" w:space="0" w:color="auto"/>
        <w:left w:val="none" w:sz="0" w:space="0" w:color="auto"/>
        <w:bottom w:val="none" w:sz="0" w:space="0" w:color="auto"/>
        <w:right w:val="none" w:sz="0" w:space="0" w:color="auto"/>
      </w:divBdr>
      <w:divsChild>
        <w:div w:id="1187401341">
          <w:marLeft w:val="0"/>
          <w:marRight w:val="0"/>
          <w:marTop w:val="0"/>
          <w:marBottom w:val="0"/>
          <w:divBdr>
            <w:top w:val="none" w:sz="0" w:space="0" w:color="auto"/>
            <w:left w:val="none" w:sz="0" w:space="0" w:color="auto"/>
            <w:bottom w:val="none" w:sz="0" w:space="0" w:color="auto"/>
            <w:right w:val="none" w:sz="0" w:space="0" w:color="auto"/>
          </w:divBdr>
          <w:divsChild>
            <w:div w:id="312829554">
              <w:marLeft w:val="0"/>
              <w:marRight w:val="0"/>
              <w:marTop w:val="0"/>
              <w:marBottom w:val="0"/>
              <w:divBdr>
                <w:top w:val="none" w:sz="0" w:space="0" w:color="auto"/>
                <w:left w:val="none" w:sz="0" w:space="0" w:color="auto"/>
                <w:bottom w:val="none" w:sz="0" w:space="0" w:color="auto"/>
                <w:right w:val="none" w:sz="0" w:space="0" w:color="auto"/>
              </w:divBdr>
            </w:div>
          </w:divsChild>
        </w:div>
        <w:div w:id="686712349">
          <w:marLeft w:val="0"/>
          <w:marRight w:val="0"/>
          <w:marTop w:val="0"/>
          <w:marBottom w:val="0"/>
          <w:divBdr>
            <w:top w:val="none" w:sz="0" w:space="0" w:color="auto"/>
            <w:left w:val="none" w:sz="0" w:space="0" w:color="auto"/>
            <w:bottom w:val="none" w:sz="0" w:space="0" w:color="auto"/>
            <w:right w:val="none" w:sz="0" w:space="0" w:color="auto"/>
          </w:divBdr>
          <w:divsChild>
            <w:div w:id="1601372982">
              <w:marLeft w:val="0"/>
              <w:marRight w:val="39"/>
              <w:marTop w:val="0"/>
              <w:marBottom w:val="0"/>
              <w:divBdr>
                <w:top w:val="none" w:sz="0" w:space="0" w:color="auto"/>
                <w:left w:val="none" w:sz="0" w:space="0" w:color="auto"/>
                <w:bottom w:val="none" w:sz="0" w:space="0" w:color="auto"/>
                <w:right w:val="none" w:sz="0" w:space="0" w:color="auto"/>
              </w:divBdr>
              <w:divsChild>
                <w:div w:id="7608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9003">
          <w:marLeft w:val="0"/>
          <w:marRight w:val="0"/>
          <w:marTop w:val="0"/>
          <w:marBottom w:val="0"/>
          <w:divBdr>
            <w:top w:val="none" w:sz="0" w:space="0" w:color="auto"/>
            <w:left w:val="none" w:sz="0" w:space="0" w:color="auto"/>
            <w:bottom w:val="none" w:sz="0" w:space="0" w:color="auto"/>
            <w:right w:val="none" w:sz="0" w:space="0" w:color="auto"/>
          </w:divBdr>
        </w:div>
      </w:divsChild>
    </w:div>
    <w:div w:id="979921220">
      <w:bodyDiv w:val="1"/>
      <w:marLeft w:val="0"/>
      <w:marRight w:val="0"/>
      <w:marTop w:val="0"/>
      <w:marBottom w:val="0"/>
      <w:divBdr>
        <w:top w:val="none" w:sz="0" w:space="0" w:color="auto"/>
        <w:left w:val="none" w:sz="0" w:space="0" w:color="auto"/>
        <w:bottom w:val="none" w:sz="0" w:space="0" w:color="auto"/>
        <w:right w:val="none" w:sz="0" w:space="0" w:color="auto"/>
      </w:divBdr>
    </w:div>
    <w:div w:id="1248997416">
      <w:bodyDiv w:val="1"/>
      <w:marLeft w:val="0"/>
      <w:marRight w:val="0"/>
      <w:marTop w:val="0"/>
      <w:marBottom w:val="0"/>
      <w:divBdr>
        <w:top w:val="none" w:sz="0" w:space="0" w:color="auto"/>
        <w:left w:val="none" w:sz="0" w:space="0" w:color="auto"/>
        <w:bottom w:val="none" w:sz="0" w:space="0" w:color="auto"/>
        <w:right w:val="none" w:sz="0" w:space="0" w:color="auto"/>
      </w:divBdr>
      <w:divsChild>
        <w:div w:id="1510637434">
          <w:marLeft w:val="0"/>
          <w:marRight w:val="0"/>
          <w:marTop w:val="0"/>
          <w:marBottom w:val="0"/>
          <w:divBdr>
            <w:top w:val="none" w:sz="0" w:space="0" w:color="auto"/>
            <w:left w:val="none" w:sz="0" w:space="0" w:color="auto"/>
            <w:bottom w:val="none" w:sz="0" w:space="0" w:color="auto"/>
            <w:right w:val="none" w:sz="0" w:space="0" w:color="auto"/>
          </w:divBdr>
          <w:divsChild>
            <w:div w:id="1423405967">
              <w:marLeft w:val="0"/>
              <w:marRight w:val="0"/>
              <w:marTop w:val="0"/>
              <w:marBottom w:val="0"/>
              <w:divBdr>
                <w:top w:val="none" w:sz="0" w:space="0" w:color="auto"/>
                <w:left w:val="none" w:sz="0" w:space="0" w:color="auto"/>
                <w:bottom w:val="none" w:sz="0" w:space="0" w:color="auto"/>
                <w:right w:val="none" w:sz="0" w:space="0" w:color="auto"/>
              </w:divBdr>
            </w:div>
          </w:divsChild>
        </w:div>
        <w:div w:id="1527517639">
          <w:marLeft w:val="0"/>
          <w:marRight w:val="0"/>
          <w:marTop w:val="0"/>
          <w:marBottom w:val="0"/>
          <w:divBdr>
            <w:top w:val="none" w:sz="0" w:space="0" w:color="auto"/>
            <w:left w:val="none" w:sz="0" w:space="0" w:color="auto"/>
            <w:bottom w:val="none" w:sz="0" w:space="0" w:color="auto"/>
            <w:right w:val="none" w:sz="0" w:space="0" w:color="auto"/>
          </w:divBdr>
          <w:divsChild>
            <w:div w:id="783772588">
              <w:marLeft w:val="0"/>
              <w:marRight w:val="45"/>
              <w:marTop w:val="0"/>
              <w:marBottom w:val="0"/>
              <w:divBdr>
                <w:top w:val="none" w:sz="0" w:space="0" w:color="auto"/>
                <w:left w:val="none" w:sz="0" w:space="0" w:color="auto"/>
                <w:bottom w:val="none" w:sz="0" w:space="0" w:color="auto"/>
                <w:right w:val="none" w:sz="0" w:space="0" w:color="auto"/>
              </w:divBdr>
              <w:divsChild>
                <w:div w:id="44146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4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696</Words>
  <Characters>3971</Characters>
  <Application>Microsoft Office Word</Application>
  <DocSecurity>0</DocSecurity>
  <Lines>33</Lines>
  <Paragraphs>9</Paragraphs>
  <ScaleCrop>false</ScaleCrop>
  <Company/>
  <LinksUpToDate>false</LinksUpToDate>
  <CharactersWithSpaces>4658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Meredith</cp:lastModifiedBy>
  <cp:revision>1</cp:revision>
  <dcterms:created xsi:type="dcterms:W3CDTF">2017-10-02T01:36:00Z</dcterms:created>
  <dcterms:modified xsi:type="dcterms:W3CDTF">2017-10-02T01:47:00Z</dcterms:modified>
</cp:coreProperties>
</file>